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PROMISSORY NOTE</w:t>
      </w:r>
    </w:p>
    <w:p>
      <w:r>
        <w:t>Principal Amount: $10,000.00 USD</w:t>
        <w:br/>
        <w:t>Date: September 29, 2026</w:t>
        <w:br/>
        <w:t>Location: Wilmington, Delaware</w:t>
      </w:r>
    </w:p>
    <w:p>
      <w:pPr>
        <w:pStyle w:val="Heading1"/>
      </w:pPr>
      <w:r>
        <w:t>1. PROMISE TO PAY</w:t>
      </w:r>
    </w:p>
    <w:p>
      <w:r>
        <w:t>FOR VALUE RECEIVED, the undersigned Borrower, [Borrower Name], residing at [Borrower Address], promises to pay to the order of [Lender Name], residing at [Lender Address], the principal sum of Ten Thousand Dollars ($10,000.00), together with simple interest at the rate of 5.0% per annum.</w:t>
      </w:r>
    </w:p>
    <w:p>
      <w:pPr>
        <w:pStyle w:val="Heading1"/>
      </w:pPr>
      <w:r>
        <w:t>2. REPAYMENT TERMS</w:t>
      </w:r>
    </w:p>
    <w:p>
      <w:r>
        <w:t>This Note shall be repaid in twelve (12) consecutive monthly installments of $856.07 beginning on November 1, 2026, and continuing on the first day of each month until the full balance is satisfied.</w:t>
      </w:r>
    </w:p>
    <w:p>
      <w:pPr>
        <w:pStyle w:val="Heading1"/>
      </w:pPr>
      <w:r>
        <w:t>3. DEFAULT AND ACCELERATION</w:t>
      </w:r>
    </w:p>
    <w:p>
      <w:r>
        <w:t>If any installment payment is not received within ten (10) days of its due date, the Lender may declare the entire unpaid principal balance and accrued interest immediately due and payable without further demand.</w:t>
      </w:r>
    </w:p>
    <w:p>
      <w:pPr>
        <w:pStyle w:val="Heading1"/>
      </w:pPr>
      <w:r>
        <w:t>4. SIGNATURES</w:t>
      </w:r>
    </w:p>
    <w:p>
      <w:r>
        <w:t>Borrower Signature: _______________________      Date: ______________</w:t>
        <w:br/>
        <w:br/>
        <w:t>Lender Signature: _______________________        Date: ______________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